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6" w:rsidRPr="00553FF6" w:rsidRDefault="00234896" w:rsidP="00234896">
      <w:pPr>
        <w:pStyle w:val="a5"/>
        <w:framePr w:hSpace="180" w:wrap="around" w:hAnchor="margin" w:y="-600"/>
        <w:jc w:val="center"/>
        <w:rPr>
          <w:rFonts w:cs="Times New Roman"/>
          <w:b/>
          <w:sz w:val="20"/>
          <w:szCs w:val="20"/>
        </w:rPr>
      </w:pPr>
      <w:r w:rsidRPr="00553FF6">
        <w:rPr>
          <w:rFonts w:cs="Times New Roman"/>
          <w:b/>
          <w:sz w:val="20"/>
          <w:szCs w:val="20"/>
        </w:rPr>
        <w:t>Муниципальное бюджетное  дошкольное образовательное учреждение</w:t>
      </w:r>
    </w:p>
    <w:p w:rsidR="00234896" w:rsidRPr="00553FF6" w:rsidRDefault="00234896" w:rsidP="00234896">
      <w:pPr>
        <w:pStyle w:val="a5"/>
        <w:framePr w:hSpace="180" w:wrap="around" w:hAnchor="margin" w:y="-600"/>
        <w:jc w:val="center"/>
        <w:rPr>
          <w:rFonts w:cs="Times New Roman"/>
          <w:b/>
          <w:sz w:val="20"/>
          <w:szCs w:val="20"/>
        </w:rPr>
      </w:pPr>
      <w:proofErr w:type="spellStart"/>
      <w:r w:rsidRPr="00553FF6">
        <w:rPr>
          <w:rFonts w:cs="Times New Roman"/>
          <w:b/>
          <w:sz w:val="20"/>
          <w:szCs w:val="20"/>
        </w:rPr>
        <w:t>Лакедемоновский</w:t>
      </w:r>
      <w:proofErr w:type="spellEnd"/>
      <w:r w:rsidRPr="00553FF6">
        <w:rPr>
          <w:rFonts w:cs="Times New Roman"/>
          <w:b/>
          <w:sz w:val="20"/>
          <w:szCs w:val="20"/>
        </w:rPr>
        <w:t xml:space="preserve"> детский сад « </w:t>
      </w:r>
      <w:proofErr w:type="spellStart"/>
      <w:r w:rsidRPr="00553FF6">
        <w:rPr>
          <w:rFonts w:cs="Times New Roman"/>
          <w:b/>
          <w:sz w:val="20"/>
          <w:szCs w:val="20"/>
        </w:rPr>
        <w:t>Ивушка</w:t>
      </w:r>
      <w:proofErr w:type="spellEnd"/>
      <w:r w:rsidRPr="00553FF6">
        <w:rPr>
          <w:rFonts w:cs="Times New Roman"/>
          <w:b/>
          <w:sz w:val="20"/>
          <w:szCs w:val="20"/>
        </w:rPr>
        <w:t>»</w:t>
      </w: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  <w:proofErr w:type="spellStart"/>
      <w:r w:rsidRPr="00553FF6">
        <w:rPr>
          <w:rFonts w:cs="Times New Roman"/>
          <w:b/>
          <w:sz w:val="20"/>
          <w:szCs w:val="20"/>
        </w:rPr>
        <w:t>Неклиновского</w:t>
      </w:r>
      <w:proofErr w:type="spellEnd"/>
      <w:r w:rsidRPr="00553FF6">
        <w:rPr>
          <w:rFonts w:cs="Times New Roman"/>
          <w:b/>
          <w:sz w:val="20"/>
          <w:szCs w:val="20"/>
        </w:rPr>
        <w:t xml:space="preserve"> район Ростовской области</w:t>
      </w: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Default="00234896" w:rsidP="00234896">
      <w:pPr>
        <w:pStyle w:val="Standard"/>
        <w:framePr w:hSpace="180" w:wrap="around" w:hAnchor="margin" w:y="-600"/>
        <w:autoSpaceDE w:val="0"/>
        <w:jc w:val="center"/>
      </w:pPr>
    </w:p>
    <w:p w:rsidR="00234896" w:rsidRPr="00D74916" w:rsidRDefault="00234896" w:rsidP="00234896">
      <w:pPr>
        <w:pStyle w:val="Standard"/>
        <w:framePr w:hSpace="180" w:wrap="around" w:hAnchor="margin" w:y="-600"/>
        <w:autoSpaceDE w:val="0"/>
        <w:jc w:val="center"/>
        <w:rPr>
          <w:b/>
          <w:sz w:val="44"/>
          <w:szCs w:val="44"/>
        </w:rPr>
      </w:pPr>
    </w:p>
    <w:p w:rsidR="00234896" w:rsidRPr="00D74916" w:rsidRDefault="00234896" w:rsidP="00234896">
      <w:pPr>
        <w:pStyle w:val="Standard"/>
        <w:framePr w:hSpace="180" w:wrap="around" w:hAnchor="margin" w:y="-600"/>
        <w:autoSpaceDE w:val="0"/>
        <w:jc w:val="center"/>
        <w:rPr>
          <w:b/>
          <w:sz w:val="44"/>
          <w:szCs w:val="44"/>
        </w:rPr>
      </w:pPr>
      <w:r w:rsidRPr="00D74916">
        <w:rPr>
          <w:b/>
          <w:sz w:val="44"/>
          <w:szCs w:val="44"/>
        </w:rPr>
        <w:t>ОТЧЕТ</w:t>
      </w:r>
    </w:p>
    <w:p w:rsidR="00234896" w:rsidRPr="00D74916" w:rsidRDefault="00234896" w:rsidP="00234896">
      <w:pPr>
        <w:pStyle w:val="Standard"/>
        <w:framePr w:hSpace="180" w:wrap="around" w:hAnchor="margin" w:y="-600"/>
        <w:autoSpaceDE w:val="0"/>
        <w:jc w:val="center"/>
        <w:rPr>
          <w:b/>
          <w:spacing w:val="114"/>
          <w:sz w:val="44"/>
          <w:szCs w:val="44"/>
        </w:rPr>
      </w:pPr>
      <w:r w:rsidRPr="00D74916">
        <w:rPr>
          <w:b/>
          <w:sz w:val="44"/>
          <w:szCs w:val="44"/>
        </w:rPr>
        <w:t xml:space="preserve"> О ВЫПОЛНЕНИИ ПЛАНА МЕРОПРИЯТИЙ ПО</w:t>
      </w:r>
      <w:r w:rsidRPr="00D74916">
        <w:rPr>
          <w:b/>
          <w:spacing w:val="1"/>
          <w:sz w:val="44"/>
          <w:szCs w:val="44"/>
        </w:rPr>
        <w:t xml:space="preserve"> </w:t>
      </w:r>
      <w:r w:rsidRPr="00D74916">
        <w:rPr>
          <w:b/>
          <w:sz w:val="44"/>
          <w:szCs w:val="44"/>
        </w:rPr>
        <w:t>ПРОФИЛАКТИКЕ И ПРОТИВОДЕЙСТВИЮ КОРРУПЦИИ</w:t>
      </w:r>
      <w:r w:rsidRPr="00D74916">
        <w:rPr>
          <w:b/>
          <w:spacing w:val="-112"/>
          <w:sz w:val="44"/>
          <w:szCs w:val="44"/>
        </w:rPr>
        <w:t xml:space="preserve">                </w:t>
      </w:r>
      <w:r w:rsidRPr="00D74916">
        <w:rPr>
          <w:b/>
          <w:spacing w:val="114"/>
          <w:sz w:val="44"/>
          <w:szCs w:val="44"/>
        </w:rPr>
        <w:t xml:space="preserve"> </w:t>
      </w:r>
    </w:p>
    <w:p w:rsidR="00234896" w:rsidRPr="00D74916" w:rsidRDefault="00234896" w:rsidP="00234896">
      <w:pPr>
        <w:pStyle w:val="Standard"/>
        <w:framePr w:hSpace="180" w:wrap="around" w:hAnchor="margin" w:y="-600"/>
        <w:autoSpaceDE w:val="0"/>
        <w:jc w:val="center"/>
        <w:rPr>
          <w:rFonts w:ascii="TimesNewRomanPSMT" w:eastAsia="TimesNewRomanPSMT" w:hAnsi="TimesNewRomanPSMT" w:cs="TimesNewRomanPSMT"/>
          <w:b/>
          <w:sz w:val="44"/>
          <w:szCs w:val="44"/>
        </w:rPr>
      </w:pPr>
      <w:r w:rsidRPr="00D74916">
        <w:rPr>
          <w:b/>
          <w:spacing w:val="114"/>
          <w:sz w:val="44"/>
          <w:szCs w:val="44"/>
        </w:rPr>
        <w:t xml:space="preserve">в </w:t>
      </w:r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 xml:space="preserve">МБДОУ </w:t>
      </w:r>
      <w:proofErr w:type="spellStart"/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>Лакедемоновском</w:t>
      </w:r>
      <w:proofErr w:type="spellEnd"/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 xml:space="preserve"> детском саду «</w:t>
      </w:r>
      <w:proofErr w:type="spellStart"/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>Ивушка</w:t>
      </w:r>
      <w:proofErr w:type="spellEnd"/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>»</w:t>
      </w:r>
    </w:p>
    <w:p w:rsidR="00234896" w:rsidRPr="00D74916" w:rsidRDefault="00234896" w:rsidP="00234896">
      <w:pPr>
        <w:pStyle w:val="Standard"/>
        <w:framePr w:hSpace="180" w:wrap="around" w:hAnchor="margin" w:y="-600"/>
        <w:autoSpaceDE w:val="0"/>
        <w:jc w:val="center"/>
        <w:rPr>
          <w:rFonts w:ascii="TimesNewRomanPSMT" w:eastAsia="TimesNewRomanPSMT" w:hAnsi="TimesNewRomanPSMT" w:cs="TimesNewRomanPSMT"/>
          <w:b/>
          <w:sz w:val="44"/>
          <w:szCs w:val="44"/>
        </w:rPr>
      </w:pPr>
      <w:r w:rsidRPr="00D74916">
        <w:rPr>
          <w:rFonts w:ascii="TimesNewRomanPSMT" w:eastAsia="TimesNewRomanPSMT" w:hAnsi="TimesNewRomanPSMT" w:cs="TimesNewRomanPSMT"/>
          <w:b/>
          <w:sz w:val="44"/>
          <w:szCs w:val="44"/>
        </w:rPr>
        <w:t>за 2020-2021 учебный год</w:t>
      </w:r>
    </w:p>
    <w:p w:rsidR="00234896" w:rsidRPr="00D74916" w:rsidRDefault="00234896" w:rsidP="00234896">
      <w:pPr>
        <w:framePr w:hSpace="180" w:wrap="around" w:hAnchor="margin" w:y="-600"/>
        <w:spacing w:before="100" w:beforeAutospacing="1" w:after="100" w:afterAutospacing="1"/>
        <w:ind w:left="360"/>
        <w:rPr>
          <w:b/>
          <w:sz w:val="44"/>
          <w:szCs w:val="44"/>
        </w:rPr>
      </w:pPr>
      <w:r w:rsidRPr="00D74916">
        <w:rPr>
          <w:b/>
          <w:color w:val="000000"/>
          <w:sz w:val="44"/>
          <w:szCs w:val="44"/>
        </w:rPr>
        <w:t> </w:t>
      </w:r>
    </w:p>
    <w:p w:rsidR="00234896" w:rsidRDefault="00234896" w:rsidP="00234896">
      <w:pPr>
        <w:pStyle w:val="a3"/>
        <w:framePr w:hSpace="180" w:wrap="around" w:hAnchor="margin" w:y="-600"/>
        <w:ind w:left="1470" w:right="1694" w:firstLine="5"/>
        <w:jc w:val="center"/>
      </w:pPr>
    </w:p>
    <w:p w:rsidR="00234896" w:rsidRDefault="00234896" w:rsidP="00234896">
      <w:pPr>
        <w:pStyle w:val="a3"/>
        <w:framePr w:hSpace="180" w:wrap="around" w:hAnchor="margin" w:y="-600"/>
        <w:spacing w:before="1"/>
      </w:pPr>
    </w:p>
    <w:p w:rsidR="00234896" w:rsidRDefault="00234896" w:rsidP="00234896">
      <w:pPr>
        <w:pStyle w:val="a3"/>
        <w:framePr w:hSpace="180" w:wrap="around" w:hAnchor="margin" w:y="-600"/>
        <w:jc w:val="center"/>
        <w:rPr>
          <w:sz w:val="28"/>
          <w:szCs w:val="28"/>
        </w:rPr>
      </w:pPr>
      <w:proofErr w:type="spellStart"/>
      <w:r w:rsidRPr="00D74916">
        <w:rPr>
          <w:sz w:val="28"/>
          <w:szCs w:val="28"/>
        </w:rPr>
        <w:t>с</w:t>
      </w:r>
      <w:proofErr w:type="gramStart"/>
      <w:r w:rsidRPr="00D74916">
        <w:rPr>
          <w:sz w:val="28"/>
          <w:szCs w:val="28"/>
        </w:rPr>
        <w:t>.Л</w:t>
      </w:r>
      <w:proofErr w:type="gramEnd"/>
      <w:r w:rsidRPr="00D74916">
        <w:rPr>
          <w:sz w:val="28"/>
          <w:szCs w:val="28"/>
        </w:rPr>
        <w:t>акедемоновка</w:t>
      </w:r>
      <w:proofErr w:type="spellEnd"/>
    </w:p>
    <w:p w:rsidR="00234896" w:rsidRPr="00D74916" w:rsidRDefault="00234896" w:rsidP="00234896">
      <w:pPr>
        <w:pStyle w:val="a3"/>
        <w:framePr w:hSpace="180" w:wrap="around" w:hAnchor="margin" w:y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2021г. </w:t>
      </w:r>
    </w:p>
    <w:tbl>
      <w:tblPr>
        <w:tblpPr w:leftFromText="180" w:rightFromText="180" w:vertAnchor="text" w:horzAnchor="margin" w:tblpXSpec="center" w:tblpY="-152"/>
        <w:tblOverlap w:val="never"/>
        <w:tblW w:w="14785" w:type="dxa"/>
        <w:tblCellMar>
          <w:left w:w="0" w:type="dxa"/>
          <w:right w:w="0" w:type="dxa"/>
        </w:tblCellMar>
        <w:tblLook w:val="0000"/>
      </w:tblPr>
      <w:tblGrid>
        <w:gridCol w:w="5490"/>
        <w:gridCol w:w="2011"/>
        <w:gridCol w:w="2298"/>
        <w:gridCol w:w="4986"/>
      </w:tblGrid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rPr>
                <w:b/>
                <w:bCs/>
              </w:rPr>
              <w:t>Сроки проведения</w:t>
            </w:r>
          </w:p>
          <w:p w:rsidR="00234896" w:rsidRPr="00D74916" w:rsidRDefault="00234896" w:rsidP="0099169F">
            <w:pPr>
              <w:ind w:left="360"/>
              <w:jc w:val="center"/>
            </w:pPr>
            <w:r w:rsidRPr="00D74916">
              <w:rPr>
                <w:b/>
                <w:bCs/>
              </w:rPr>
              <w:t> 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rPr>
                <w:b/>
                <w:bCs/>
              </w:rPr>
              <w:t>Ответственный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  <w:rPr>
                <w:b/>
                <w:bCs/>
              </w:rPr>
            </w:pPr>
            <w:r w:rsidRPr="00D74916">
              <w:rPr>
                <w:b/>
                <w:bCs/>
              </w:rPr>
              <w:t>Результат исполнения</w:t>
            </w:r>
          </w:p>
        </w:tc>
      </w:tr>
      <w:tr w:rsidR="00234896" w:rsidRPr="00D74916" w:rsidTr="0099169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234896" w:rsidRPr="00D74916" w:rsidTr="0099169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rPr>
                <w:b/>
                <w:bCs/>
              </w:rPr>
            </w:pPr>
            <w:r w:rsidRPr="00D74916">
              <w:rPr>
                <w:b/>
                <w:bCs/>
              </w:rPr>
              <w:t>1.Меры по развитию правовой основы в области</w:t>
            </w:r>
            <w:r w:rsidRPr="00D74916">
              <w:t xml:space="preserve"> </w:t>
            </w:r>
            <w:r w:rsidRPr="00D74916">
              <w:rPr>
                <w:b/>
                <w:bCs/>
              </w:rPr>
              <w:t xml:space="preserve">противодействия коррупции,  </w:t>
            </w:r>
            <w:r w:rsidRPr="00D74916">
              <w:rPr>
                <w:color w:val="0000FF"/>
              </w:rPr>
              <w:t> </w:t>
            </w:r>
            <w:r w:rsidRPr="00D74916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D74916">
              <w:t xml:space="preserve"> 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</w:pPr>
            <w:r w:rsidRPr="00D74916">
              <w:t>1.1.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2 раза в год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На общих собраниях трудового коллектива, рассматривались вопросы исполнения законодательства.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1.2. Ознакомление   работников   ДОУ   с     нормативными    документами     по </w:t>
            </w:r>
            <w:proofErr w:type="spellStart"/>
            <w:r w:rsidRPr="00D74916">
              <w:t>антикоррупционной</w:t>
            </w:r>
            <w:proofErr w:type="spellEnd"/>
            <w:r w:rsidRPr="00D74916">
              <w:t xml:space="preserve">  деятельности 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     В течение года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 xml:space="preserve">Работники   ДОУ   с     нормативными    документами     по </w:t>
            </w:r>
            <w:proofErr w:type="spellStart"/>
            <w:r w:rsidRPr="00D74916">
              <w:t>антикоррупционной</w:t>
            </w:r>
            <w:proofErr w:type="spellEnd"/>
            <w:r w:rsidRPr="00D74916">
              <w:t xml:space="preserve">  деятельности ознакомлены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1.3.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 течение года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 xml:space="preserve">Заведующий, </w:t>
            </w:r>
            <w:proofErr w:type="gramStart"/>
            <w:r w:rsidRPr="00D74916">
              <w:t>ответственные</w:t>
            </w:r>
            <w:proofErr w:type="gramEnd"/>
            <w:r w:rsidRPr="00D74916">
              <w:t xml:space="preserve"> за профилактику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Законодательство в области противодействия коррупции изучено.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both"/>
            </w:pPr>
            <w:r w:rsidRPr="00D74916">
              <w:t>1.4.Анализ деятельности работников 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2 раза в год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1.5.Отчет о реализации плана по противодействию коррупции в ДОУ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jc w:val="center"/>
            </w:pPr>
            <w:r w:rsidRPr="00D74916">
              <w:t>1 раз в квартал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Заведующий, ответственные лица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both"/>
            </w:pPr>
            <w:r w:rsidRPr="00D74916">
              <w:t xml:space="preserve">1.6.Осуществление </w:t>
            </w:r>
            <w:proofErr w:type="gramStart"/>
            <w:r w:rsidRPr="00D74916">
              <w:t>контроля за</w:t>
            </w:r>
            <w:proofErr w:type="gramEnd"/>
            <w:r w:rsidRPr="00D74916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 xml:space="preserve">Заведующий, </w:t>
            </w:r>
            <w:proofErr w:type="gramStart"/>
            <w:r w:rsidRPr="00D74916">
              <w:t>ответственные</w:t>
            </w:r>
            <w:proofErr w:type="gramEnd"/>
            <w:r w:rsidRPr="00D74916">
              <w:t xml:space="preserve"> за профилактику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rPr>
          <w:trHeight w:val="752"/>
        </w:trPr>
        <w:tc>
          <w:tcPr>
            <w:tcW w:w="1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1.7.Обеспечение системы прозрачности при принятии решений по кадровым вопросам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jc w:val="center"/>
              <w:rPr>
                <w:b/>
                <w:bCs/>
              </w:rPr>
            </w:pPr>
            <w:r w:rsidRPr="00D74916">
              <w:rPr>
                <w:b/>
                <w:bCs/>
              </w:rPr>
              <w:t>2. Меры по совершенствованию функционирования  ДОУ</w:t>
            </w:r>
            <w:r w:rsidRPr="00D74916">
              <w:t xml:space="preserve"> </w:t>
            </w:r>
            <w:r w:rsidRPr="00D74916">
              <w:rPr>
                <w:b/>
                <w:bCs/>
              </w:rPr>
              <w:t>в целях предупреждения коррупции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6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При поступлении на работу  все персональные данные  и иные сведения проверяются на достоверность. Работник предоставляет оригиналы своих документов.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Декабрь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Комиссия по инвентаризации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Организована и проведена инвентаризация имущества ДОУ.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</w:pPr>
            <w:r w:rsidRPr="00D74916">
              <w:lastRenderedPageBreak/>
              <w:t>2.3. Проведение внутреннего контроля:</w:t>
            </w:r>
          </w:p>
          <w:p w:rsidR="00234896" w:rsidRPr="00D74916" w:rsidRDefault="00234896" w:rsidP="0099169F">
            <w:pPr>
              <w:spacing w:before="100" w:beforeAutospacing="1"/>
            </w:pPr>
            <w:r w:rsidRPr="00D74916">
              <w:t>- организация питания воспитанников;</w:t>
            </w:r>
          </w:p>
          <w:p w:rsidR="00234896" w:rsidRPr="00D74916" w:rsidRDefault="00234896" w:rsidP="0099169F">
            <w:pPr>
              <w:spacing w:before="100" w:beforeAutospacing="1"/>
            </w:pPr>
            <w:r w:rsidRPr="00D74916">
              <w:t>- соблюдение  прав всех участников образовательного процесса.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Заведующий, ППО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2.4.  Усиление контроля за недопущением фактов неправомерного взимания денежных сре</w:t>
            </w:r>
            <w:proofErr w:type="gramStart"/>
            <w:r w:rsidRPr="00D74916">
              <w:t>дств с р</w:t>
            </w:r>
            <w:proofErr w:type="gramEnd"/>
            <w:r w:rsidRPr="00D74916">
              <w:t>одителей (законных представителей) в ДОУ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Заведующий</w:t>
            </w:r>
          </w:p>
          <w:p w:rsidR="00234896" w:rsidRPr="00D74916" w:rsidRDefault="00234896" w:rsidP="0099169F">
            <w:pPr>
              <w:ind w:left="360"/>
              <w:jc w:val="center"/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Обращений</w:t>
            </w:r>
            <w:r w:rsidRPr="00D74916">
              <w:rPr>
                <w:spacing w:val="-4"/>
              </w:rPr>
              <w:t xml:space="preserve"> </w:t>
            </w:r>
            <w:r w:rsidRPr="00D74916">
              <w:t>не</w:t>
            </w:r>
            <w:r w:rsidRPr="00D74916">
              <w:rPr>
                <w:spacing w:val="-3"/>
              </w:rPr>
              <w:t xml:space="preserve"> </w:t>
            </w:r>
            <w:r w:rsidRPr="00D74916">
              <w:t>поступало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ind w:firstLine="108"/>
              <w:jc w:val="both"/>
            </w:pPr>
            <w:r w:rsidRPr="00D74916">
              <w:t xml:space="preserve">2.5.  Организация систематического </w:t>
            </w:r>
            <w:proofErr w:type="gramStart"/>
            <w:r w:rsidRPr="00D74916">
              <w:t>контроля за</w:t>
            </w:r>
            <w:proofErr w:type="gramEnd"/>
            <w:r w:rsidRPr="00D74916"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ind w:firstLine="108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jc w:val="center"/>
            </w:pPr>
            <w:r w:rsidRPr="00D74916">
              <w:t>Заведующий</w:t>
            </w:r>
          </w:p>
          <w:p w:rsidR="00234896" w:rsidRPr="00D74916" w:rsidRDefault="00234896" w:rsidP="0099169F">
            <w:pPr>
              <w:spacing w:before="100" w:beforeAutospacing="1"/>
              <w:jc w:val="center"/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2.6. Размещение  информации по </w:t>
            </w:r>
            <w:proofErr w:type="spellStart"/>
            <w:r w:rsidRPr="00D74916">
              <w:t>антикоррупционной</w:t>
            </w:r>
            <w:proofErr w:type="spellEnd"/>
            <w:r w:rsidRPr="00D74916">
              <w:t xml:space="preserve"> тематике  на официальном сайте ДОУ  и на стендах в  ДОУ:</w:t>
            </w:r>
          </w:p>
          <w:p w:rsidR="00234896" w:rsidRPr="00D74916" w:rsidRDefault="00234896" w:rsidP="0023489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4916">
              <w:t xml:space="preserve">копия лицензии на </w:t>
            </w:r>
            <w:proofErr w:type="gramStart"/>
            <w:r w:rsidRPr="00D74916">
              <w:t>право ведения</w:t>
            </w:r>
            <w:proofErr w:type="gramEnd"/>
            <w:r w:rsidRPr="00D74916">
              <w:t xml:space="preserve"> образовательной  деятельности;</w:t>
            </w:r>
          </w:p>
          <w:p w:rsidR="00234896" w:rsidRPr="00D74916" w:rsidRDefault="00234896" w:rsidP="0023489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4916">
              <w:t>режим работы;</w:t>
            </w:r>
          </w:p>
          <w:p w:rsidR="00234896" w:rsidRPr="00D74916" w:rsidRDefault="00234896" w:rsidP="0023489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4916">
              <w:t xml:space="preserve"> Порядок комплектования </w:t>
            </w:r>
            <w:proofErr w:type="gramStart"/>
            <w:r w:rsidRPr="00D74916">
              <w:t>муниципальных</w:t>
            </w:r>
            <w:proofErr w:type="gramEnd"/>
            <w:r w:rsidRPr="00D74916">
              <w:t xml:space="preserve"> </w:t>
            </w:r>
          </w:p>
          <w:p w:rsidR="00234896" w:rsidRPr="00D74916" w:rsidRDefault="00234896" w:rsidP="0023489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74916">
              <w:t>образовательных учреждений.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Информация размещена,</w:t>
            </w:r>
            <w:r>
              <w:t xml:space="preserve"> </w:t>
            </w:r>
            <w:r w:rsidRPr="00D74916">
              <w:t>периодически обновляется.</w:t>
            </w:r>
          </w:p>
        </w:tc>
      </w:tr>
      <w:tr w:rsidR="00234896" w:rsidRPr="00D74916" w:rsidTr="0099169F">
        <w:trPr>
          <w:trHeight w:val="262"/>
        </w:trPr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ДОУ  с точки зрения наличия сведений о фактах коррупции и организации их проверки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ind w:firstLine="108"/>
              <w:jc w:val="center"/>
            </w:pPr>
            <w:r w:rsidRPr="00D74916">
              <w:t>По мере поступления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jc w:val="center"/>
            </w:pPr>
            <w:r w:rsidRPr="00D74916">
              <w:t>Заведующий, ответственные лица, члены комиссии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/>
              <w:jc w:val="center"/>
            </w:pPr>
            <w:r w:rsidRPr="00D74916">
              <w:t>Жалоб и обращений родителей о наличии сведений о фактах коррупции и проверки наличия фактов, указанных в обращениях – не поступало.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jc w:val="both"/>
            </w:pPr>
            <w:r w:rsidRPr="00D74916">
              <w:t xml:space="preserve">2.8. Проведение оценки должностных обязанностей педагогических работников, исполнение которых в наибольшей мере </w:t>
            </w:r>
            <w:r w:rsidRPr="00D74916">
              <w:lastRenderedPageBreak/>
              <w:t>подвержено риску коррупционных проявлений.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lastRenderedPageBreak/>
              <w:t>В течение года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Заведующий, ответственные лица, комиссия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lastRenderedPageBreak/>
              <w:t>2.9. Проведение групповых и общих  родительских собраний с целью разъяснения политики ДОУ в отношении коррупции.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1 раз в год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Заведующий, ответственные лица, воспитатели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jc w:val="center"/>
            </w:pPr>
            <w:r>
              <w:t>сентябрь-октябрь 2020г.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2.10. Проведение отчётов заведующего ДОУ перед родителями воспитанников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1 раз в год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jc w:val="center"/>
            </w:pPr>
            <w:r w:rsidRPr="00D74916">
              <w:t>Выполнено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2.11. 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 течение года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pStyle w:val="TableParagraph"/>
              <w:tabs>
                <w:tab w:val="left" w:pos="3026"/>
              </w:tabs>
              <w:ind w:right="76"/>
              <w:jc w:val="center"/>
              <w:rPr>
                <w:sz w:val="24"/>
                <w:szCs w:val="24"/>
              </w:rPr>
            </w:pPr>
            <w:r w:rsidRPr="00D74916">
              <w:rPr>
                <w:sz w:val="24"/>
                <w:szCs w:val="24"/>
              </w:rPr>
              <w:t>совещание от</w:t>
            </w:r>
            <w:r w:rsidRPr="00D74916">
              <w:rPr>
                <w:spacing w:val="-67"/>
                <w:sz w:val="24"/>
                <w:szCs w:val="24"/>
              </w:rPr>
              <w:t xml:space="preserve">  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D74916">
              <w:rPr>
                <w:spacing w:val="-67"/>
                <w:sz w:val="24"/>
                <w:szCs w:val="24"/>
              </w:rPr>
              <w:t>12</w:t>
            </w:r>
            <w:r w:rsidRPr="00D749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D74916">
              <w:rPr>
                <w:sz w:val="24"/>
                <w:szCs w:val="24"/>
              </w:rPr>
              <w:t>10.2020г.</w:t>
            </w:r>
          </w:p>
          <w:p w:rsidR="00234896" w:rsidRPr="00D74916" w:rsidRDefault="00234896" w:rsidP="0099169F">
            <w:pPr>
              <w:pStyle w:val="TableParagraph"/>
              <w:ind w:right="432"/>
              <w:jc w:val="center"/>
              <w:rPr>
                <w:sz w:val="24"/>
                <w:szCs w:val="24"/>
              </w:rPr>
            </w:pPr>
            <w:r w:rsidRPr="00D74916">
              <w:rPr>
                <w:sz w:val="24"/>
                <w:szCs w:val="24"/>
              </w:rPr>
              <w:t>«Кодекс этики служебного поведения</w:t>
            </w:r>
            <w:r w:rsidRPr="00D74916">
              <w:rPr>
                <w:spacing w:val="-67"/>
                <w:sz w:val="24"/>
                <w:szCs w:val="24"/>
              </w:rPr>
              <w:t xml:space="preserve"> </w:t>
            </w:r>
            <w:r w:rsidRPr="00D74916">
              <w:rPr>
                <w:sz w:val="24"/>
                <w:szCs w:val="24"/>
              </w:rPr>
              <w:t>работников».</w:t>
            </w:r>
          </w:p>
          <w:p w:rsidR="00234896" w:rsidRPr="00D74916" w:rsidRDefault="00234896" w:rsidP="0099169F">
            <w:pPr>
              <w:pStyle w:val="TableParagraph"/>
              <w:ind w:right="432"/>
              <w:jc w:val="center"/>
              <w:rPr>
                <w:sz w:val="24"/>
                <w:szCs w:val="24"/>
              </w:rPr>
            </w:pPr>
          </w:p>
        </w:tc>
      </w:tr>
      <w:tr w:rsidR="00234896" w:rsidRPr="00D74916" w:rsidTr="0099169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rPr>
                <w:b/>
                <w:bCs/>
              </w:rPr>
            </w:pPr>
            <w:r w:rsidRPr="00D74916">
              <w:rPr>
                <w:b/>
                <w:bCs/>
              </w:rPr>
              <w:t xml:space="preserve">3. Меры по правовому просвещению и повышению </w:t>
            </w:r>
            <w:proofErr w:type="spellStart"/>
            <w:r w:rsidRPr="00D74916">
              <w:rPr>
                <w:b/>
                <w:bCs/>
              </w:rPr>
              <w:t>антикоррупционной</w:t>
            </w:r>
            <w:proofErr w:type="spellEnd"/>
            <w:r w:rsidRPr="00D74916">
              <w:rPr>
                <w:b/>
                <w:bCs/>
              </w:rPr>
              <w:t xml:space="preserve"> компетентности сотрудников, воспитанников  ДОУ и их родителей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</w:pPr>
            <w:r w:rsidRPr="00D74916">
              <w:t xml:space="preserve">3.1. 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В течение года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Проведено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</w:pPr>
            <w:r w:rsidRPr="00D74916">
              <w:t>3.2. Изготовление памяток для родителей  «Это важно знать!»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март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proofErr w:type="gramStart"/>
            <w:r w:rsidRPr="00D74916">
              <w:t>Ответственные</w:t>
            </w:r>
            <w:proofErr w:type="gramEnd"/>
            <w:r w:rsidRPr="00D74916">
              <w:t xml:space="preserve"> за профилактику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Изготовлены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</w:pPr>
            <w:r w:rsidRPr="00D74916">
              <w:t xml:space="preserve">3.3. Работа с педагогами:   круглый стол     «Формирование </w:t>
            </w:r>
            <w:proofErr w:type="spellStart"/>
            <w:r w:rsidRPr="00D74916">
              <w:t>антикоррупционной</w:t>
            </w:r>
            <w:proofErr w:type="spellEnd"/>
            <w:r w:rsidRPr="00D74916">
              <w:t xml:space="preserve"> и нравственно-правовой культуры»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</w:pPr>
            <w:r w:rsidRPr="00D74916">
              <w:t xml:space="preserve">     Май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Заведующий,</w:t>
            </w:r>
          </w:p>
          <w:p w:rsidR="00234896" w:rsidRPr="00D74916" w:rsidRDefault="00234896" w:rsidP="0099169F">
            <w:pPr>
              <w:ind w:left="360"/>
              <w:jc w:val="center"/>
            </w:pPr>
            <w:proofErr w:type="gramStart"/>
            <w:r w:rsidRPr="00D74916">
              <w:t>ответственные</w:t>
            </w:r>
            <w:proofErr w:type="gramEnd"/>
            <w:r w:rsidRPr="00D74916">
              <w:t xml:space="preserve"> за профилактику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ind w:left="360"/>
              <w:jc w:val="center"/>
            </w:pPr>
            <w:r w:rsidRPr="00D74916">
              <w:t>Проведен</w:t>
            </w:r>
          </w:p>
        </w:tc>
      </w:tr>
      <w:tr w:rsidR="00234896" w:rsidRPr="00D74916" w:rsidTr="0099169F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/>
              <w:rPr>
                <w:b/>
                <w:bCs/>
              </w:rPr>
            </w:pPr>
            <w:r w:rsidRPr="00D74916">
              <w:rPr>
                <w:b/>
                <w:bCs/>
              </w:rPr>
              <w:t xml:space="preserve">4. Обеспечение  доступа родителям (законным представителям)  к информации о деятельности  ДОУ, установление обратной связи 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 xml:space="preserve">4.1. Информирование родителей (законных представителей) о правилах приема в ДОУ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Постоянно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Заведующий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Проводится</w:t>
            </w:r>
            <w:r w:rsidRPr="00D74916">
              <w:rPr>
                <w:spacing w:val="-5"/>
              </w:rPr>
              <w:t xml:space="preserve"> </w:t>
            </w:r>
            <w:r w:rsidRPr="00D74916">
              <w:t>систематически</w:t>
            </w:r>
          </w:p>
        </w:tc>
      </w:tr>
      <w:tr w:rsidR="00234896" w:rsidRPr="00D74916" w:rsidTr="0099169F">
        <w:tc>
          <w:tcPr>
            <w:tcW w:w="1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</w:pPr>
            <w:r w:rsidRPr="00D74916">
              <w:t>4.2. Проведение ежегодного опроса родителей воспитанников  ДОУ с целью определения степени их удовлетворенности работой  ДОУ, качеством предоставляемых образовательных услуг.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proofErr w:type="gramStart"/>
            <w:r w:rsidRPr="00D74916">
              <w:t>м</w:t>
            </w:r>
            <w:proofErr w:type="gramEnd"/>
            <w:r w:rsidRPr="00D74916">
              <w:t>ай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Воспитатели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896" w:rsidRPr="00D74916" w:rsidRDefault="00234896" w:rsidP="0099169F">
            <w:pPr>
              <w:spacing w:before="100" w:beforeAutospacing="1" w:after="100" w:afterAutospacing="1"/>
              <w:jc w:val="center"/>
            </w:pPr>
            <w:r w:rsidRPr="00D74916">
              <w:t>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 (удовлетворенность составила 93%)</w:t>
            </w:r>
          </w:p>
        </w:tc>
      </w:tr>
    </w:tbl>
    <w:p w:rsidR="00A42DBD" w:rsidRDefault="00A42DBD"/>
    <w:p w:rsidR="00234896" w:rsidRDefault="00234896"/>
    <w:p w:rsidR="00234896" w:rsidRDefault="00234896"/>
    <w:p w:rsidR="00234896" w:rsidRDefault="00234896">
      <w:r w:rsidRPr="00234896">
        <w:lastRenderedPageBreak/>
        <w:drawing>
          <wp:inline distT="0" distB="0" distL="0" distR="0">
            <wp:extent cx="5927406" cy="8027769"/>
            <wp:effectExtent l="1066800" t="0" r="1044894" b="0"/>
            <wp:docPr id="1" name="Рисунок 1" descr="C:\Users\Сад\Pictures\2021-06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1-06-04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6781" cy="802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896" w:rsidSect="002348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896"/>
    <w:rsid w:val="00234896"/>
    <w:rsid w:val="0037775B"/>
    <w:rsid w:val="007B094F"/>
    <w:rsid w:val="00A42DBD"/>
    <w:rsid w:val="00AB719B"/>
    <w:rsid w:val="00AC2C26"/>
    <w:rsid w:val="00C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234896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234896"/>
    <w:pPr>
      <w:widowControl w:val="0"/>
      <w:autoSpaceDE w:val="0"/>
      <w:autoSpaceDN w:val="0"/>
    </w:pPr>
    <w:rPr>
      <w:sz w:val="46"/>
      <w:szCs w:val="4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34896"/>
    <w:rPr>
      <w:rFonts w:ascii="Times New Roman" w:eastAsia="Times New Roman" w:hAnsi="Times New Roman" w:cs="Times New Roman"/>
      <w:sz w:val="46"/>
      <w:szCs w:val="46"/>
    </w:rPr>
  </w:style>
  <w:style w:type="paragraph" w:styleId="a5">
    <w:name w:val="No Spacing"/>
    <w:link w:val="a6"/>
    <w:uiPriority w:val="1"/>
    <w:qFormat/>
    <w:rsid w:val="0023489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23489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4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2021-06-04T12:39:00Z</dcterms:created>
  <dcterms:modified xsi:type="dcterms:W3CDTF">2021-06-04T12:41:00Z</dcterms:modified>
</cp:coreProperties>
</file>